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393" w:rsidRPr="00063875" w:rsidRDefault="00676393" w:rsidP="006763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Аннотация рабочей программы</w:t>
      </w:r>
    </w:p>
    <w:p w:rsidR="00A83AA6" w:rsidRPr="00063875" w:rsidRDefault="00676393" w:rsidP="006763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по Второму иностранному языку (</w:t>
      </w:r>
      <w:r w:rsidR="00A83AA6" w:rsidRPr="00063875">
        <w:rPr>
          <w:rFonts w:ascii="Times New Roman" w:hAnsi="Times New Roman" w:cs="Times New Roman"/>
          <w:b/>
          <w:sz w:val="28"/>
          <w:szCs w:val="28"/>
        </w:rPr>
        <w:t>Китайский язык</w:t>
      </w:r>
      <w:r w:rsidRPr="00063875">
        <w:rPr>
          <w:rFonts w:ascii="Times New Roman" w:hAnsi="Times New Roman" w:cs="Times New Roman"/>
          <w:b/>
          <w:sz w:val="28"/>
          <w:szCs w:val="28"/>
        </w:rPr>
        <w:t xml:space="preserve">) </w:t>
      </w:r>
    </w:p>
    <w:p w:rsidR="00A83AA6" w:rsidRPr="00063875" w:rsidRDefault="00A83AA6" w:rsidP="006763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на ступень ООО</w:t>
      </w:r>
    </w:p>
    <w:p w:rsidR="00676393" w:rsidRPr="00063875" w:rsidRDefault="00676393" w:rsidP="006763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5-9 классы</w:t>
      </w:r>
    </w:p>
    <w:p w:rsidR="00676393" w:rsidRPr="00063875" w:rsidRDefault="00676393" w:rsidP="006763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6393" w:rsidRPr="00063875" w:rsidRDefault="00676393" w:rsidP="00676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  <w:r w:rsidRPr="00063875">
        <w:rPr>
          <w:rFonts w:ascii="Times New Roman" w:hAnsi="Times New Roman" w:cs="Times New Roman"/>
          <w:sz w:val="28"/>
          <w:szCs w:val="28"/>
        </w:rPr>
        <w:t xml:space="preserve"> «Иностранные языки».</w:t>
      </w:r>
    </w:p>
    <w:p w:rsidR="00A83AA6" w:rsidRPr="00063875" w:rsidRDefault="00A83AA6" w:rsidP="00A83AA6">
      <w:pPr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83AA6" w:rsidRPr="00063875" w:rsidRDefault="00A83AA6" w:rsidP="00A83AA6">
      <w:pPr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63875">
        <w:rPr>
          <w:rFonts w:ascii="Times New Roman" w:hAnsi="Times New Roman" w:cs="Times New Roman"/>
          <w:sz w:val="28"/>
          <w:szCs w:val="28"/>
          <w:u w:val="single"/>
        </w:rPr>
        <w:t>Рабочая Программа составлена на основе:</w:t>
      </w:r>
    </w:p>
    <w:p w:rsidR="00A83AA6" w:rsidRPr="00063875" w:rsidRDefault="00A83AA6" w:rsidP="00A83AA6">
      <w:pPr>
        <w:pStyle w:val="a5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>Федерального Закона Российской Федерации №273-ФЗ от 29.12.2012 г. «Об образовании в Российской Федерации»</w:t>
      </w:r>
    </w:p>
    <w:p w:rsidR="00A83AA6" w:rsidRPr="00063875" w:rsidRDefault="00A83AA6" w:rsidP="00A83AA6">
      <w:pPr>
        <w:pStyle w:val="a5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Министерством образования и науки  РФ от 17 декабря  2010г. № 1897 с изменениями и дополнениями; </w:t>
      </w:r>
    </w:p>
    <w:p w:rsidR="00A83AA6" w:rsidRPr="00063875" w:rsidRDefault="00A83AA6" w:rsidP="00A83AA6">
      <w:pPr>
        <w:pStyle w:val="a5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Основной образовательной программы (ФГОС НОО, ФГОС ООО, ФГОС СОО)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06387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06387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63875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06387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3AA6" w:rsidRPr="00063875" w:rsidRDefault="00A83AA6" w:rsidP="00A83AA6">
      <w:pPr>
        <w:pStyle w:val="a5"/>
        <w:numPr>
          <w:ilvl w:val="0"/>
          <w:numId w:val="5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Положения о рабочей программе МБОУ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06387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06387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63875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06387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3AA6" w:rsidRPr="00063875" w:rsidRDefault="00A83AA6" w:rsidP="00A83AA6">
      <w:pPr>
        <w:pStyle w:val="a5"/>
        <w:numPr>
          <w:ilvl w:val="0"/>
          <w:numId w:val="5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06387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06387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63875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063875">
        <w:rPr>
          <w:rFonts w:ascii="Times New Roman" w:hAnsi="Times New Roman" w:cs="Times New Roman"/>
          <w:sz w:val="28"/>
          <w:szCs w:val="28"/>
        </w:rPr>
        <w:t xml:space="preserve">  2019-2020 учебный год </w:t>
      </w:r>
    </w:p>
    <w:p w:rsidR="00063875" w:rsidRPr="0092511C" w:rsidRDefault="00063875" w:rsidP="00063875">
      <w:pPr>
        <w:pStyle w:val="a5"/>
        <w:numPr>
          <w:ilvl w:val="0"/>
          <w:numId w:val="5"/>
        </w:num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92511C">
        <w:rPr>
          <w:rFonts w:ascii="Times New Roman" w:hAnsi="Times New Roman"/>
          <w:bCs/>
          <w:sz w:val="24"/>
          <w:szCs w:val="24"/>
        </w:rPr>
        <w:t>Примерная программа по учебному предмету «Китайский язык (второй иностранный язык)» для общеобразовательных организаций. 5-9 классы (одобрена решением Федерального учебно-методического объединения по общему образованию от 3 октября 2017 года.</w:t>
      </w:r>
      <w:proofErr w:type="gramEnd"/>
      <w:r w:rsidRPr="0092511C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92511C">
        <w:rPr>
          <w:rFonts w:ascii="Times New Roman" w:hAnsi="Times New Roman"/>
          <w:bCs/>
          <w:sz w:val="24"/>
          <w:szCs w:val="24"/>
        </w:rPr>
        <w:t>Протокол №5/17);</w:t>
      </w:r>
      <w:proofErr w:type="gramEnd"/>
    </w:p>
    <w:p w:rsidR="00A83AA6" w:rsidRPr="00063875" w:rsidRDefault="00A83AA6" w:rsidP="00A83AA6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6393" w:rsidRPr="00063875" w:rsidRDefault="00676393" w:rsidP="00A83AA6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 xml:space="preserve">УМК </w:t>
      </w:r>
    </w:p>
    <w:p w:rsidR="00A83AA6" w:rsidRPr="00063875" w:rsidRDefault="00A83AA6" w:rsidP="00A83AA6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Китайский язык. Второй иностранный язык. 9 класс, </w:t>
      </w:r>
      <w:proofErr w:type="spellStart"/>
      <w:r w:rsidRPr="00063875">
        <w:rPr>
          <w:rFonts w:ascii="Times New Roman" w:hAnsi="Times New Roman" w:cs="Times New Roman"/>
          <w:sz w:val="28"/>
          <w:szCs w:val="28"/>
        </w:rPr>
        <w:t>Сизова</w:t>
      </w:r>
      <w:proofErr w:type="spellEnd"/>
      <w:r w:rsidRPr="00063875">
        <w:rPr>
          <w:rFonts w:ascii="Times New Roman" w:hAnsi="Times New Roman" w:cs="Times New Roman"/>
          <w:sz w:val="28"/>
          <w:szCs w:val="28"/>
        </w:rPr>
        <w:t xml:space="preserve"> А.А и др., 2018</w:t>
      </w:r>
    </w:p>
    <w:p w:rsidR="00A83AA6" w:rsidRPr="00063875" w:rsidRDefault="00A83AA6" w:rsidP="00A83AA6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76393" w:rsidRPr="00063875" w:rsidRDefault="00676393" w:rsidP="00676393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6387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Целью дисциплины</w:t>
      </w:r>
      <w:r w:rsidRPr="00063875">
        <w:rPr>
          <w:rFonts w:ascii="Times New Roman" w:hAnsi="Times New Roman" w:cs="Times New Roman"/>
          <w:color w:val="000000" w:themeColor="text1"/>
          <w:sz w:val="28"/>
          <w:szCs w:val="28"/>
        </w:rPr>
        <w:t> «Второй иностранный язык (английский)» является формирование иноязычной коммуникативной компетенции, предполагающей владение различными видами речевой деятельности, лексическим и грамматическим материалом, а также готовность использовать иностранный язык для получения, оценивания и применения иноязычной информации для решения учебных задач.</w:t>
      </w:r>
    </w:p>
    <w:p w:rsidR="00676393" w:rsidRPr="00063875" w:rsidRDefault="00676393" w:rsidP="0067639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 w:rsidRPr="00063875">
        <w:rPr>
          <w:rFonts w:ascii="Times New Roman" w:hAnsi="Times New Roman" w:cs="Times New Roman"/>
          <w:sz w:val="28"/>
          <w:szCs w:val="28"/>
        </w:rPr>
        <w:t xml:space="preserve">, отведенных на изучение дисциплины. Представленная программа предусматривает изучение английского языка как второго иностранного </w:t>
      </w:r>
      <w:r w:rsidR="00A83AA6" w:rsidRPr="00063875">
        <w:rPr>
          <w:rFonts w:ascii="Times New Roman" w:hAnsi="Times New Roman" w:cs="Times New Roman"/>
          <w:sz w:val="28"/>
          <w:szCs w:val="28"/>
        </w:rPr>
        <w:t xml:space="preserve">9х </w:t>
      </w:r>
      <w:proofErr w:type="gramStart"/>
      <w:r w:rsidR="00A83AA6" w:rsidRPr="00063875">
        <w:rPr>
          <w:rFonts w:ascii="Times New Roman" w:hAnsi="Times New Roman" w:cs="Times New Roman"/>
          <w:sz w:val="28"/>
          <w:szCs w:val="28"/>
        </w:rPr>
        <w:t>классах</w:t>
      </w:r>
      <w:proofErr w:type="gramEnd"/>
      <w:r w:rsidR="00A83AA6" w:rsidRPr="00063875">
        <w:rPr>
          <w:rFonts w:ascii="Times New Roman" w:hAnsi="Times New Roman" w:cs="Times New Roman"/>
          <w:sz w:val="28"/>
          <w:szCs w:val="28"/>
        </w:rPr>
        <w:t xml:space="preserve"> </w:t>
      </w:r>
      <w:r w:rsidRPr="00063875">
        <w:rPr>
          <w:rFonts w:ascii="Times New Roman" w:hAnsi="Times New Roman" w:cs="Times New Roman"/>
          <w:sz w:val="28"/>
          <w:szCs w:val="28"/>
        </w:rPr>
        <w:t xml:space="preserve">из расчёта 1 учебный час в неделю (34 учебных недели в каждом классе). </w:t>
      </w:r>
    </w:p>
    <w:p w:rsidR="00676393" w:rsidRPr="00063875" w:rsidRDefault="00676393" w:rsidP="00676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Структура рабочей программы</w:t>
      </w:r>
      <w:r w:rsidRPr="00063875">
        <w:rPr>
          <w:rFonts w:ascii="Times New Roman" w:hAnsi="Times New Roman" w:cs="Times New Roman"/>
          <w:sz w:val="28"/>
          <w:szCs w:val="28"/>
        </w:rPr>
        <w:t xml:space="preserve"> соответствует ФГОС ООО и включает в себя следующие разделы:</w:t>
      </w:r>
    </w:p>
    <w:p w:rsidR="00676393" w:rsidRPr="00063875" w:rsidRDefault="00676393" w:rsidP="0067639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lastRenderedPageBreak/>
        <w:t>Планируемые результаты освоения учебного предмета.</w:t>
      </w:r>
    </w:p>
    <w:p w:rsidR="00676393" w:rsidRPr="00063875" w:rsidRDefault="00676393" w:rsidP="0067639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>Предметное содержание учебного предмета.</w:t>
      </w:r>
    </w:p>
    <w:p w:rsidR="00676393" w:rsidRPr="00063875" w:rsidRDefault="00676393" w:rsidP="0067639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>Тематическое планирование с указанием количества часов, отводимых на освоение каждой темы.</w:t>
      </w:r>
    </w:p>
    <w:p w:rsidR="00676393" w:rsidRPr="00063875" w:rsidRDefault="00676393" w:rsidP="0067639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76393" w:rsidRPr="00063875" w:rsidRDefault="00676393" w:rsidP="00676393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76393" w:rsidRPr="00063875" w:rsidRDefault="00676393" w:rsidP="0067639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76393" w:rsidRPr="00063875" w:rsidRDefault="00676393" w:rsidP="0067639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83AA6" w:rsidRPr="00063875" w:rsidRDefault="00A83AA6" w:rsidP="00A83A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Аннотация рабочей программы</w:t>
      </w:r>
    </w:p>
    <w:p w:rsidR="00A83AA6" w:rsidRPr="00063875" w:rsidRDefault="00A83AA6" w:rsidP="00A83A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 xml:space="preserve">по Второму иностранному языку (Китайский язык) </w:t>
      </w:r>
    </w:p>
    <w:p w:rsidR="00A83AA6" w:rsidRPr="00063875" w:rsidRDefault="00A83AA6" w:rsidP="00A83A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на ступень С</w:t>
      </w:r>
      <w:r w:rsidRPr="00063875">
        <w:rPr>
          <w:rFonts w:ascii="Times New Roman" w:hAnsi="Times New Roman" w:cs="Times New Roman"/>
          <w:b/>
          <w:sz w:val="28"/>
          <w:szCs w:val="28"/>
        </w:rPr>
        <w:t>ОО</w:t>
      </w:r>
    </w:p>
    <w:p w:rsidR="00A83AA6" w:rsidRPr="00063875" w:rsidRDefault="00A83AA6" w:rsidP="00A83A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10 -11</w:t>
      </w:r>
      <w:r w:rsidRPr="00063875">
        <w:rPr>
          <w:rFonts w:ascii="Times New Roman" w:hAnsi="Times New Roman" w:cs="Times New Roman"/>
          <w:b/>
          <w:sz w:val="28"/>
          <w:szCs w:val="28"/>
        </w:rPr>
        <w:t xml:space="preserve"> классы</w:t>
      </w:r>
    </w:p>
    <w:p w:rsidR="00A83AA6" w:rsidRPr="00063875" w:rsidRDefault="00A83AA6" w:rsidP="00A83A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AA6" w:rsidRPr="00063875" w:rsidRDefault="00A83AA6" w:rsidP="00A83A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  <w:r w:rsidRPr="00063875">
        <w:rPr>
          <w:rFonts w:ascii="Times New Roman" w:hAnsi="Times New Roman" w:cs="Times New Roman"/>
          <w:sz w:val="28"/>
          <w:szCs w:val="28"/>
        </w:rPr>
        <w:t xml:space="preserve"> «Иностранные языки».</w:t>
      </w:r>
    </w:p>
    <w:p w:rsidR="00A83AA6" w:rsidRPr="00063875" w:rsidRDefault="00A83AA6" w:rsidP="00A83AA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>Федерального Закона Российской Федерации №273-ФЗ от 29.12.2012 г. «Об образовании в Российской Федерации»</w:t>
      </w:r>
    </w:p>
    <w:p w:rsidR="00A83AA6" w:rsidRPr="00063875" w:rsidRDefault="00A83AA6" w:rsidP="00A83AA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 Федерального государственного образовательного стандарта среднего общего образования, утвержденного приказом Министерством образования и науки  РФ от 17 мая  2012 г. № 413 с изменениями и дополнениями;</w:t>
      </w:r>
    </w:p>
    <w:p w:rsidR="00A83AA6" w:rsidRPr="00063875" w:rsidRDefault="00A83AA6" w:rsidP="00A83AA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Основной образовательной программы ФГОС НОО, ФГОС ООО, ФГОС СОО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06387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06387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63875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06387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A83AA6" w:rsidRPr="00063875" w:rsidRDefault="00A83AA6" w:rsidP="00A83AA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Положения о рабочей программе педагога МБОУ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06387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06387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63875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063875">
        <w:rPr>
          <w:rFonts w:ascii="Times New Roman" w:hAnsi="Times New Roman" w:cs="Times New Roman"/>
          <w:sz w:val="28"/>
          <w:szCs w:val="28"/>
        </w:rPr>
        <w:t>.</w:t>
      </w:r>
    </w:p>
    <w:p w:rsidR="00A83AA6" w:rsidRPr="00063875" w:rsidRDefault="00A83AA6" w:rsidP="00A83AA6">
      <w:pPr>
        <w:pStyle w:val="a5"/>
        <w:numPr>
          <w:ilvl w:val="0"/>
          <w:numId w:val="6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06387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06387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63875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0638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3875" w:rsidRPr="00617DC1" w:rsidRDefault="00063875" w:rsidP="00063875">
      <w:pPr>
        <w:pStyle w:val="a5"/>
        <w:numPr>
          <w:ilvl w:val="0"/>
          <w:numId w:val="6"/>
        </w:numPr>
        <w:spacing w:after="0" w:line="100" w:lineRule="atLeast"/>
        <w:ind w:left="142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617DC1">
        <w:rPr>
          <w:rFonts w:ascii="Times New Roman" w:hAnsi="Times New Roman"/>
          <w:bCs/>
          <w:sz w:val="24"/>
          <w:szCs w:val="24"/>
        </w:rPr>
        <w:t>Примерная программа по учебному предмету «Китайский язык (второй иностранный язык)» для общеобразовательных организаций. 10-11 классы (базовый уровень), (одобрена решением Федерального учебно-методического объединения по общему образованию от 3 октября 2017 года.</w:t>
      </w:r>
      <w:proofErr w:type="gramEnd"/>
      <w:r w:rsidRPr="00617DC1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617DC1">
        <w:rPr>
          <w:rFonts w:ascii="Times New Roman" w:hAnsi="Times New Roman"/>
          <w:bCs/>
          <w:sz w:val="24"/>
          <w:szCs w:val="24"/>
        </w:rPr>
        <w:t>Протокол №5/17);</w:t>
      </w:r>
      <w:proofErr w:type="gramEnd"/>
    </w:p>
    <w:p w:rsidR="00A83AA6" w:rsidRPr="00063875" w:rsidRDefault="00A83AA6" w:rsidP="000638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638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3AA6" w:rsidRPr="00063875" w:rsidRDefault="00A83AA6" w:rsidP="00A83AA6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AA6" w:rsidRPr="00063875" w:rsidRDefault="00A83AA6" w:rsidP="00A83AA6">
      <w:pPr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b/>
          <w:i/>
          <w:sz w:val="28"/>
          <w:szCs w:val="28"/>
        </w:rPr>
        <w:t xml:space="preserve">УМК: </w:t>
      </w:r>
      <w:proofErr w:type="spellStart"/>
      <w:r w:rsidRPr="00063875">
        <w:rPr>
          <w:rFonts w:ascii="Times New Roman" w:hAnsi="Times New Roman" w:cs="Times New Roman"/>
          <w:sz w:val="28"/>
          <w:szCs w:val="28"/>
        </w:rPr>
        <w:t>Л.Ш.Рахимбекова</w:t>
      </w:r>
      <w:proofErr w:type="spellEnd"/>
      <w:r w:rsidRPr="00063875">
        <w:rPr>
          <w:rFonts w:ascii="Times New Roman" w:hAnsi="Times New Roman" w:cs="Times New Roman"/>
          <w:sz w:val="28"/>
          <w:szCs w:val="28"/>
        </w:rPr>
        <w:t xml:space="preserve"> «Китайский язык. Открывая Китай. Второй иностранный язык. 10 класс»,2017</w:t>
      </w:r>
    </w:p>
    <w:p w:rsidR="00A83AA6" w:rsidRPr="00063875" w:rsidRDefault="00A83AA6" w:rsidP="00A83AA6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3AA6" w:rsidRPr="00063875" w:rsidRDefault="00A83AA6" w:rsidP="00A83AA6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3AA6" w:rsidRPr="00063875" w:rsidRDefault="00A83AA6" w:rsidP="00A83AA6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6387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Целью дисциплины</w:t>
      </w:r>
      <w:r w:rsidRPr="00063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«Второй иностранный язык (английский)» является формирование иноязычной коммуникативной компетенции, предполагающей владение различными видами речевой деятельности, лексическим и грамматическим материалом, а также готовность использовать иностранный </w:t>
      </w:r>
      <w:r w:rsidRPr="0006387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язык для получения, оценивания и применения иноязычной информации для решения учебных задач.</w:t>
      </w:r>
    </w:p>
    <w:p w:rsidR="00A83AA6" w:rsidRPr="00063875" w:rsidRDefault="00A83AA6" w:rsidP="00A83A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 w:rsidRPr="00063875">
        <w:rPr>
          <w:rFonts w:ascii="Times New Roman" w:hAnsi="Times New Roman" w:cs="Times New Roman"/>
          <w:sz w:val="28"/>
          <w:szCs w:val="28"/>
        </w:rPr>
        <w:t xml:space="preserve">, отведенных на изучение дисциплины. Представленная программа предусматривает изучение английского языка как второго иностранного </w:t>
      </w:r>
      <w:r w:rsidRPr="00063875">
        <w:rPr>
          <w:rFonts w:ascii="Times New Roman" w:hAnsi="Times New Roman" w:cs="Times New Roman"/>
          <w:sz w:val="28"/>
          <w:szCs w:val="28"/>
        </w:rPr>
        <w:t>в 10а и 11а</w:t>
      </w:r>
      <w:r w:rsidRPr="00063875">
        <w:rPr>
          <w:rFonts w:ascii="Times New Roman" w:hAnsi="Times New Roman" w:cs="Times New Roman"/>
          <w:sz w:val="28"/>
          <w:szCs w:val="28"/>
        </w:rPr>
        <w:t xml:space="preserve"> классах из расчёта 1 учебный час в неделю (3</w:t>
      </w:r>
      <w:r w:rsidRPr="00063875">
        <w:rPr>
          <w:rFonts w:ascii="Times New Roman" w:hAnsi="Times New Roman" w:cs="Times New Roman"/>
          <w:sz w:val="28"/>
          <w:szCs w:val="28"/>
        </w:rPr>
        <w:t>5 и 34</w:t>
      </w:r>
      <w:r w:rsidRPr="00063875">
        <w:rPr>
          <w:rFonts w:ascii="Times New Roman" w:hAnsi="Times New Roman" w:cs="Times New Roman"/>
          <w:sz w:val="28"/>
          <w:szCs w:val="28"/>
        </w:rPr>
        <w:t xml:space="preserve"> учебных недели в каждом классе). </w:t>
      </w:r>
    </w:p>
    <w:p w:rsidR="00A83AA6" w:rsidRPr="00063875" w:rsidRDefault="00A83AA6" w:rsidP="00A83A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b/>
          <w:sz w:val="28"/>
          <w:szCs w:val="28"/>
        </w:rPr>
        <w:t>Структура рабочей программы</w:t>
      </w:r>
      <w:r w:rsidRPr="00063875">
        <w:rPr>
          <w:rFonts w:ascii="Times New Roman" w:hAnsi="Times New Roman" w:cs="Times New Roman"/>
          <w:sz w:val="28"/>
          <w:szCs w:val="28"/>
        </w:rPr>
        <w:t xml:space="preserve"> соответствует ФГОС ООО и включает в себя следующие разделы:</w:t>
      </w:r>
    </w:p>
    <w:p w:rsidR="00A83AA6" w:rsidRPr="00063875" w:rsidRDefault="00A83AA6" w:rsidP="00A83AA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>Планируемые результаты освоения учебного предмета.</w:t>
      </w:r>
    </w:p>
    <w:p w:rsidR="00A83AA6" w:rsidRPr="00063875" w:rsidRDefault="00A83AA6" w:rsidP="00A83AA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>Предметное содержание учебного предмета.</w:t>
      </w:r>
    </w:p>
    <w:p w:rsidR="00A83AA6" w:rsidRPr="00063875" w:rsidRDefault="00A83AA6" w:rsidP="00A83AA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3875">
        <w:rPr>
          <w:rFonts w:ascii="Times New Roman" w:hAnsi="Times New Roman" w:cs="Times New Roman"/>
          <w:sz w:val="28"/>
          <w:szCs w:val="28"/>
        </w:rPr>
        <w:t>Тематическое планирование с указанием количества часов, отводимых на освоение каждой темы.</w:t>
      </w:r>
    </w:p>
    <w:p w:rsidR="00A83AA6" w:rsidRPr="00063875" w:rsidRDefault="00A83AA6" w:rsidP="00A83A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3AA6" w:rsidRPr="00063875" w:rsidRDefault="00A83AA6" w:rsidP="00A83AA6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83AA6" w:rsidRPr="00063875" w:rsidRDefault="00A83AA6" w:rsidP="00A83AA6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83AA6" w:rsidRPr="00063875" w:rsidRDefault="00A83AA6" w:rsidP="00A83AA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83AA6" w:rsidRPr="00063875" w:rsidRDefault="00A83AA6" w:rsidP="00A83AA6">
      <w:pPr>
        <w:rPr>
          <w:rFonts w:ascii="Times New Roman" w:hAnsi="Times New Roman" w:cs="Times New Roman"/>
          <w:sz w:val="28"/>
          <w:szCs w:val="28"/>
        </w:rPr>
      </w:pPr>
    </w:p>
    <w:p w:rsidR="0058491E" w:rsidRPr="00063875" w:rsidRDefault="0058491E">
      <w:pPr>
        <w:rPr>
          <w:rFonts w:ascii="Times New Roman" w:hAnsi="Times New Roman" w:cs="Times New Roman"/>
          <w:sz w:val="28"/>
          <w:szCs w:val="28"/>
        </w:rPr>
      </w:pPr>
    </w:p>
    <w:sectPr w:rsidR="0058491E" w:rsidRPr="00063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15AE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02100D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B5B"/>
    <w:rsid w:val="00063875"/>
    <w:rsid w:val="0058491E"/>
    <w:rsid w:val="00676393"/>
    <w:rsid w:val="00A76B5B"/>
    <w:rsid w:val="00A8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3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76393"/>
    <w:pPr>
      <w:spacing w:after="0" w:line="240" w:lineRule="auto"/>
    </w:pPr>
  </w:style>
  <w:style w:type="paragraph" w:styleId="a5">
    <w:name w:val="List Paragraph"/>
    <w:basedOn w:val="a"/>
    <w:link w:val="a6"/>
    <w:uiPriority w:val="34"/>
    <w:qFormat/>
    <w:rsid w:val="0067639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676393"/>
  </w:style>
  <w:style w:type="character" w:customStyle="1" w:styleId="a6">
    <w:name w:val="Абзац списка Знак"/>
    <w:link w:val="a5"/>
    <w:uiPriority w:val="34"/>
    <w:locked/>
    <w:rsid w:val="00A83A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3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76393"/>
    <w:pPr>
      <w:spacing w:after="0" w:line="240" w:lineRule="auto"/>
    </w:pPr>
  </w:style>
  <w:style w:type="paragraph" w:styleId="a5">
    <w:name w:val="List Paragraph"/>
    <w:basedOn w:val="a"/>
    <w:link w:val="a6"/>
    <w:uiPriority w:val="34"/>
    <w:qFormat/>
    <w:rsid w:val="0067639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676393"/>
  </w:style>
  <w:style w:type="character" w:customStyle="1" w:styleId="a6">
    <w:name w:val="Абзац списка Знак"/>
    <w:link w:val="a5"/>
    <w:uiPriority w:val="34"/>
    <w:locked/>
    <w:rsid w:val="00A83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8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2021-05-28T04:28:00Z</dcterms:created>
  <dcterms:modified xsi:type="dcterms:W3CDTF">2021-05-28T04:43:00Z</dcterms:modified>
</cp:coreProperties>
</file>